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96" w:rsidRPr="00134329" w:rsidRDefault="0013432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09555"/>
      <w:r w:rsidRPr="0013432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134329" w:rsidRPr="00134329" w:rsidRDefault="00134329" w:rsidP="00134329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‌‌‌ Министерство образования Приморского  края</w:t>
      </w:r>
    </w:p>
    <w:p w:rsidR="00134329" w:rsidRPr="00134329" w:rsidRDefault="00134329" w:rsidP="0013432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Чугуевский муниципальный округ</w:t>
      </w:r>
    </w:p>
    <w:p w:rsidR="00134329" w:rsidRPr="00134329" w:rsidRDefault="00134329" w:rsidP="0013432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‌‌‌ МКОУ СОШ № 8 с.Уборка</w:t>
      </w:r>
    </w:p>
    <w:p w:rsidR="00134329" w:rsidRPr="00134329" w:rsidRDefault="00134329" w:rsidP="0013432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c"/>
        <w:tblW w:w="14022" w:type="dxa"/>
        <w:tblInd w:w="120" w:type="dxa"/>
        <w:tblLook w:val="04A0" w:firstRow="1" w:lastRow="0" w:firstColumn="1" w:lastColumn="0" w:noHBand="0" w:noVBand="1"/>
      </w:tblPr>
      <w:tblGrid>
        <w:gridCol w:w="4808"/>
        <w:gridCol w:w="4394"/>
        <w:gridCol w:w="4820"/>
      </w:tblGrid>
      <w:tr w:rsidR="0023722A" w:rsidTr="0023722A">
        <w:tc>
          <w:tcPr>
            <w:tcW w:w="4808" w:type="dxa"/>
          </w:tcPr>
          <w:p w:rsidR="0023722A" w:rsidRPr="00134329" w:rsidRDefault="0023722A" w:rsidP="002372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3722A" w:rsidRPr="00134329" w:rsidRDefault="0023722A" w:rsidP="002372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</w:p>
          <w:p w:rsidR="0023722A" w:rsidRPr="00134329" w:rsidRDefault="0023722A" w:rsidP="002372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23722A" w:rsidRPr="00134329" w:rsidRDefault="0023722A" w:rsidP="002372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Литвяк Е.В. _________</w:t>
            </w:r>
          </w:p>
          <w:p w:rsidR="0023722A" w:rsidRPr="00134329" w:rsidRDefault="0023722A" w:rsidP="002372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23722A" w:rsidRPr="00134329" w:rsidRDefault="0023722A" w:rsidP="002372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от «31</w:t>
            </w: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» августа 2023 г.</w:t>
            </w:r>
          </w:p>
        </w:tc>
        <w:tc>
          <w:tcPr>
            <w:tcW w:w="4394" w:type="dxa"/>
          </w:tcPr>
          <w:p w:rsidR="0023722A" w:rsidRPr="00134329" w:rsidRDefault="0023722A" w:rsidP="0023722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3722A" w:rsidRPr="00134329" w:rsidRDefault="0023722A" w:rsidP="002372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Заместитель директора       поУВР____________</w:t>
            </w:r>
          </w:p>
          <w:p w:rsidR="0023722A" w:rsidRPr="00134329" w:rsidRDefault="0023722A" w:rsidP="002372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/Абраимова Ю.И./</w:t>
            </w:r>
          </w:p>
          <w:p w:rsidR="0023722A" w:rsidRPr="00134329" w:rsidRDefault="0023722A" w:rsidP="002372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«31</w:t>
            </w: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августа 2023 г.</w:t>
            </w:r>
          </w:p>
          <w:p w:rsidR="0023722A" w:rsidRDefault="0023722A" w:rsidP="002372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20" w:type="dxa"/>
          </w:tcPr>
          <w:p w:rsidR="0023722A" w:rsidRPr="00134329" w:rsidRDefault="0023722A" w:rsidP="0023722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3722A" w:rsidRPr="00134329" w:rsidRDefault="0023722A" w:rsidP="002372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Приказ №159-А</w:t>
            </w:r>
          </w:p>
          <w:p w:rsidR="0023722A" w:rsidRPr="00134329" w:rsidRDefault="0023722A" w:rsidP="002372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от «31</w:t>
            </w: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» августа 2023 г. </w:t>
            </w:r>
          </w:p>
          <w:p w:rsidR="0023722A" w:rsidRPr="00134329" w:rsidRDefault="0023722A" w:rsidP="0023722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Директор:_______</w:t>
            </w:r>
          </w:p>
          <w:p w:rsidR="0023722A" w:rsidRPr="00134329" w:rsidRDefault="0023722A" w:rsidP="0023722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</w:t>
            </w:r>
            <w:r w:rsidRPr="001343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/Щукина С.Р./</w:t>
            </w:r>
          </w:p>
          <w:p w:rsidR="0023722A" w:rsidRDefault="0023722A" w:rsidP="0023722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E4896" w:rsidRPr="00134329" w:rsidRDefault="0023722A" w:rsidP="0023722A">
      <w:pPr>
        <w:spacing w:after="0" w:line="408" w:lineRule="auto"/>
        <w:ind w:right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</w:t>
      </w:r>
      <w:r w:rsidR="001343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4329" w:rsidRPr="001343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4329" w:rsidRPr="0013432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0E4896" w:rsidRPr="00134329" w:rsidRDefault="00134329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134329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13432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15857)</w:t>
      </w:r>
    </w:p>
    <w:p w:rsidR="00134329" w:rsidRPr="00134329" w:rsidRDefault="00134329" w:rsidP="00134329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курса  «Русский язык »</w:t>
      </w:r>
    </w:p>
    <w:p w:rsidR="00134329" w:rsidRPr="00134329" w:rsidRDefault="00134329" w:rsidP="00134329">
      <w:pPr>
        <w:ind w:left="71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начального общего образования</w:t>
      </w:r>
    </w:p>
    <w:p w:rsidR="00134329" w:rsidRPr="00134329" w:rsidRDefault="00134329" w:rsidP="00134329">
      <w:pPr>
        <w:ind w:left="71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34329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срок освоения программы 1 год (4 класс)</w:t>
      </w:r>
    </w:p>
    <w:p w:rsidR="00134329" w:rsidRPr="0023722A" w:rsidRDefault="00134329" w:rsidP="00134329">
      <w:pPr>
        <w:ind w:left="7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sz w:val="28"/>
          <w:szCs w:val="28"/>
          <w:lang w:val="ru-RU"/>
        </w:rPr>
        <w:t>на 2023 – 2024 учебный год</w:t>
      </w:r>
    </w:p>
    <w:p w:rsidR="00134329" w:rsidRPr="00134329" w:rsidRDefault="00134329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134329" w:rsidRDefault="000E489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134329" w:rsidRDefault="000E489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134329" w:rsidRDefault="0023722A" w:rsidP="00134329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 w:rsidR="001343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134329" w:rsidRPr="00134329">
        <w:rPr>
          <w:rFonts w:ascii="Times New Roman" w:hAnsi="Times New Roman" w:cs="Times New Roman"/>
          <w:sz w:val="28"/>
          <w:szCs w:val="28"/>
          <w:lang w:val="ru-RU"/>
        </w:rPr>
        <w:t xml:space="preserve">Уборка, 2023 </w:t>
      </w:r>
    </w:p>
    <w:p w:rsidR="006D4FC1" w:rsidRDefault="006D4FC1" w:rsidP="00134329">
      <w:pPr>
        <w:spacing w:after="0" w:line="264" w:lineRule="auto"/>
        <w:jc w:val="both"/>
        <w:rPr>
          <w:lang w:val="ru-RU"/>
        </w:rPr>
      </w:pPr>
      <w:bookmarkStart w:id="1" w:name="block-109556"/>
      <w:bookmarkEnd w:id="0"/>
    </w:p>
    <w:p w:rsidR="000E4896" w:rsidRPr="0023722A" w:rsidRDefault="006D4FC1" w:rsidP="00134329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lastRenderedPageBreak/>
        <w:t xml:space="preserve">                                </w:t>
      </w:r>
      <w:r w:rsidR="00134329"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ПОЯСНИТЕЛЬНАЯ ЗАПИСКА</w:t>
      </w:r>
    </w:p>
    <w:p w:rsidR="00134329" w:rsidRPr="0023722A" w:rsidRDefault="00134329" w:rsidP="0013432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2372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="006D4FC1"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</w:t>
      </w:r>
      <w:r w:rsidRPr="0023722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23722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4  класса составлена и реализуется на основе следующих документов:</w:t>
      </w:r>
      <w:r w:rsidRPr="002372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34329" w:rsidRPr="0023722A" w:rsidRDefault="00134329" w:rsidP="00134329">
      <w:pPr>
        <w:pStyle w:val="11"/>
        <w:numPr>
          <w:ilvl w:val="0"/>
          <w:numId w:val="19"/>
        </w:numPr>
        <w:tabs>
          <w:tab w:val="left" w:pos="1070"/>
          <w:tab w:val="left" w:pos="1075"/>
        </w:tabs>
        <w:spacing w:line="223" w:lineRule="auto"/>
        <w:ind w:firstLine="72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Федеральным законом от 29.12.2012 г. № 273-ФЗ «Об образовании в</w:t>
      </w:r>
    </w:p>
    <w:p w:rsidR="00134329" w:rsidRPr="0023722A" w:rsidRDefault="00134329" w:rsidP="00134329">
      <w:pPr>
        <w:pStyle w:val="11"/>
        <w:ind w:left="1080"/>
        <w:rPr>
          <w:sz w:val="28"/>
          <w:szCs w:val="28"/>
        </w:rPr>
      </w:pPr>
      <w:r w:rsidRPr="0023722A">
        <w:rPr>
          <w:sz w:val="28"/>
          <w:szCs w:val="28"/>
        </w:rPr>
        <w:t>Российской Федерации»;</w:t>
      </w:r>
    </w:p>
    <w:p w:rsidR="00134329" w:rsidRPr="0023722A" w:rsidRDefault="00134329" w:rsidP="00134329">
      <w:pPr>
        <w:pStyle w:val="11"/>
        <w:numPr>
          <w:ilvl w:val="0"/>
          <w:numId w:val="19"/>
        </w:numPr>
        <w:tabs>
          <w:tab w:val="left" w:pos="1070"/>
          <w:tab w:val="left" w:pos="1075"/>
        </w:tabs>
        <w:spacing w:line="223" w:lineRule="auto"/>
        <w:ind w:firstLine="72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134329" w:rsidRPr="0023722A" w:rsidRDefault="00134329" w:rsidP="00134329">
      <w:pPr>
        <w:pStyle w:val="11"/>
        <w:numPr>
          <w:ilvl w:val="0"/>
          <w:numId w:val="19"/>
        </w:numPr>
        <w:tabs>
          <w:tab w:val="left" w:pos="1512"/>
        </w:tabs>
        <w:ind w:left="108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134329" w:rsidRPr="0023722A" w:rsidRDefault="00134329" w:rsidP="00134329">
      <w:pPr>
        <w:pStyle w:val="11"/>
        <w:numPr>
          <w:ilvl w:val="0"/>
          <w:numId w:val="19"/>
        </w:numPr>
        <w:tabs>
          <w:tab w:val="left" w:pos="1070"/>
        </w:tabs>
        <w:ind w:left="1080" w:hanging="36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Приказом Минпросвещения России от 31.05.2021 № 286 «Об утверждении федерального государственного стандарта начального общего образования» ( далее ФГОС НОО 2021);</w:t>
      </w:r>
    </w:p>
    <w:p w:rsidR="00134329" w:rsidRPr="0023722A" w:rsidRDefault="00134329" w:rsidP="00134329">
      <w:pPr>
        <w:pStyle w:val="32"/>
        <w:numPr>
          <w:ilvl w:val="0"/>
          <w:numId w:val="19"/>
        </w:numPr>
        <w:tabs>
          <w:tab w:val="left" w:pos="1070"/>
          <w:tab w:val="left" w:pos="1075"/>
        </w:tabs>
        <w:spacing w:line="262" w:lineRule="auto"/>
        <w:ind w:left="0"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134329" w:rsidRPr="0023722A" w:rsidRDefault="00134329" w:rsidP="00134329">
      <w:pPr>
        <w:pStyle w:val="32"/>
        <w:tabs>
          <w:tab w:val="left" w:pos="191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sz w:val="28"/>
          <w:szCs w:val="28"/>
          <w:lang w:val="ru-RU"/>
        </w:rPr>
        <w:t>г. №</w: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</w:t>
      </w:r>
    </w:p>
    <w:p w:rsidR="00134329" w:rsidRPr="0023722A" w:rsidRDefault="00134329" w:rsidP="00134329">
      <w:pPr>
        <w:pStyle w:val="32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sz w:val="28"/>
          <w:szCs w:val="28"/>
          <w:lang w:val="ru-RU"/>
        </w:rPr>
        <w:t>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134329" w:rsidRPr="0023722A" w:rsidRDefault="00134329" w:rsidP="00134329">
      <w:pPr>
        <w:pStyle w:val="11"/>
        <w:numPr>
          <w:ilvl w:val="0"/>
          <w:numId w:val="20"/>
        </w:numPr>
        <w:tabs>
          <w:tab w:val="left" w:pos="1070"/>
          <w:tab w:val="left" w:pos="6648"/>
        </w:tabs>
        <w:spacing w:line="221" w:lineRule="auto"/>
        <w:ind w:firstLine="72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Приказом Минпросвещения России от 22.03.2021</w:t>
      </w:r>
      <w:r w:rsidRPr="0023722A">
        <w:rPr>
          <w:sz w:val="28"/>
          <w:szCs w:val="28"/>
          <w:lang w:val="ru-RU"/>
        </w:rPr>
        <w:tab/>
        <w:t>№115 «Об утверждении</w:t>
      </w:r>
    </w:p>
    <w:p w:rsidR="00134329" w:rsidRPr="0023722A" w:rsidRDefault="00134329" w:rsidP="00134329">
      <w:pPr>
        <w:pStyle w:val="11"/>
        <w:ind w:left="108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34329" w:rsidRPr="0023722A" w:rsidRDefault="00134329" w:rsidP="00134329">
      <w:pPr>
        <w:pStyle w:val="11"/>
        <w:numPr>
          <w:ilvl w:val="0"/>
          <w:numId w:val="20"/>
        </w:numPr>
        <w:tabs>
          <w:tab w:val="left" w:pos="1070"/>
        </w:tabs>
        <w:spacing w:line="230" w:lineRule="auto"/>
        <w:ind w:left="1080" w:hanging="36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</w:t>
      </w:r>
    </w:p>
    <w:p w:rsidR="00134329" w:rsidRPr="0023722A" w:rsidRDefault="00134329" w:rsidP="00134329">
      <w:pPr>
        <w:pStyle w:val="11"/>
        <w:tabs>
          <w:tab w:val="left" w:pos="7661"/>
        </w:tabs>
        <w:ind w:left="108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деятельности по основным общеобразовательным</w:t>
      </w:r>
      <w:r w:rsidRPr="0023722A">
        <w:rPr>
          <w:sz w:val="28"/>
          <w:szCs w:val="28"/>
          <w:lang w:val="ru-RU"/>
        </w:rPr>
        <w:tab/>
        <w:t>программам -</w:t>
      </w:r>
    </w:p>
    <w:p w:rsidR="00134329" w:rsidRPr="0023722A" w:rsidRDefault="00134329" w:rsidP="00134329">
      <w:pPr>
        <w:pStyle w:val="11"/>
        <w:ind w:left="108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134329" w:rsidRPr="0023722A" w:rsidRDefault="00134329" w:rsidP="00134329">
      <w:pPr>
        <w:pStyle w:val="11"/>
        <w:numPr>
          <w:ilvl w:val="0"/>
          <w:numId w:val="20"/>
        </w:numPr>
        <w:tabs>
          <w:tab w:val="left" w:pos="0"/>
        </w:tabs>
        <w:spacing w:line="233" w:lineRule="auto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134329" w:rsidRPr="0023722A" w:rsidRDefault="00134329" w:rsidP="00134329">
      <w:pPr>
        <w:widowControl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134329" w:rsidRPr="0023722A" w:rsidRDefault="00134329" w:rsidP="00134329">
      <w:pPr>
        <w:pStyle w:val="11"/>
        <w:numPr>
          <w:ilvl w:val="0"/>
          <w:numId w:val="20"/>
        </w:numPr>
        <w:tabs>
          <w:tab w:val="left" w:pos="1082"/>
        </w:tabs>
        <w:spacing w:line="233" w:lineRule="auto"/>
        <w:ind w:left="1080" w:hanging="36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134329" w:rsidRPr="0023722A" w:rsidRDefault="00134329" w:rsidP="00134329">
      <w:pPr>
        <w:pStyle w:val="11"/>
        <w:numPr>
          <w:ilvl w:val="0"/>
          <w:numId w:val="20"/>
        </w:numPr>
        <w:tabs>
          <w:tab w:val="left" w:pos="1082"/>
          <w:tab w:val="left" w:pos="9230"/>
        </w:tabs>
        <w:ind w:left="1080" w:hanging="36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23722A">
        <w:rPr>
          <w:sz w:val="28"/>
          <w:szCs w:val="28"/>
          <w:lang w:val="ru-RU"/>
        </w:rPr>
        <w:tab/>
        <w:t>и установления предельного срока использования исключенных учебников»;</w:t>
      </w:r>
    </w:p>
    <w:p w:rsidR="00134329" w:rsidRPr="0023722A" w:rsidRDefault="00134329" w:rsidP="00134329">
      <w:pPr>
        <w:pStyle w:val="11"/>
        <w:numPr>
          <w:ilvl w:val="0"/>
          <w:numId w:val="20"/>
        </w:numPr>
        <w:tabs>
          <w:tab w:val="left" w:pos="1082"/>
          <w:tab w:val="left" w:pos="6312"/>
        </w:tabs>
        <w:spacing w:line="233" w:lineRule="auto"/>
        <w:ind w:left="1080" w:hanging="36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lastRenderedPageBreak/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23722A">
        <w:rPr>
          <w:sz w:val="28"/>
          <w:szCs w:val="28"/>
          <w:lang w:val="ru-RU"/>
        </w:rPr>
        <w:tab/>
        <w:t>санитарного врача РФ от</w:t>
      </w:r>
    </w:p>
    <w:p w:rsidR="00134329" w:rsidRPr="0023722A" w:rsidRDefault="00134329" w:rsidP="00134329">
      <w:pPr>
        <w:pStyle w:val="11"/>
        <w:ind w:left="1080"/>
        <w:rPr>
          <w:sz w:val="28"/>
          <w:szCs w:val="28"/>
        </w:rPr>
      </w:pPr>
      <w:r w:rsidRPr="0023722A">
        <w:rPr>
          <w:sz w:val="28"/>
          <w:szCs w:val="28"/>
        </w:rPr>
        <w:t>28.09.2020 № 28 «Об утверждении СП 2.4.3648-20»;</w:t>
      </w:r>
    </w:p>
    <w:p w:rsidR="00134329" w:rsidRPr="0023722A" w:rsidRDefault="00134329" w:rsidP="00134329">
      <w:pPr>
        <w:pStyle w:val="11"/>
        <w:numPr>
          <w:ilvl w:val="0"/>
          <w:numId w:val="21"/>
        </w:numPr>
        <w:tabs>
          <w:tab w:val="left" w:pos="1082"/>
        </w:tabs>
        <w:ind w:left="1080" w:hanging="360"/>
        <w:rPr>
          <w:sz w:val="28"/>
          <w:szCs w:val="28"/>
          <w:lang w:val="ru-RU"/>
        </w:rPr>
      </w:pPr>
      <w:r w:rsidRPr="0023722A">
        <w:rPr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134329" w:rsidRPr="0023722A" w:rsidRDefault="00134329" w:rsidP="00134329">
      <w:pPr>
        <w:pStyle w:val="af"/>
        <w:numPr>
          <w:ilvl w:val="0"/>
          <w:numId w:val="21"/>
        </w:numPr>
        <w:ind w:left="960" w:hanging="360"/>
        <w:rPr>
          <w:rFonts w:eastAsia="Calibri"/>
          <w:sz w:val="28"/>
          <w:szCs w:val="28"/>
        </w:rPr>
      </w:pPr>
      <w:r w:rsidRPr="0023722A">
        <w:rPr>
          <w:rFonts w:eastAsia="Calibri"/>
          <w:sz w:val="28"/>
          <w:szCs w:val="28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:rsidR="00134329" w:rsidRPr="0023722A" w:rsidRDefault="00134329" w:rsidP="00134329">
      <w:pPr>
        <w:pStyle w:val="af"/>
        <w:numPr>
          <w:ilvl w:val="0"/>
          <w:numId w:val="21"/>
        </w:numPr>
        <w:ind w:left="960" w:hanging="360"/>
        <w:rPr>
          <w:rFonts w:eastAsia="Calibri"/>
          <w:sz w:val="28"/>
          <w:szCs w:val="28"/>
        </w:rPr>
      </w:pPr>
      <w:r w:rsidRPr="0023722A">
        <w:rPr>
          <w:rFonts w:eastAsia="Calibri"/>
          <w:sz w:val="28"/>
          <w:szCs w:val="28"/>
        </w:rPr>
        <w:t>Программа (включающая планы) воспитания на 2023-2024 учебный год МКОУ СОШ № 8 с. Уборка Чугуевского района Приморского края (принято на</w:t>
      </w:r>
      <w:r w:rsidR="006D4FC1" w:rsidRPr="0023722A">
        <w:rPr>
          <w:rFonts w:eastAsia="Calibri"/>
          <w:sz w:val="28"/>
          <w:szCs w:val="28"/>
        </w:rPr>
        <w:t xml:space="preserve"> </w:t>
      </w:r>
      <w:r w:rsidRPr="0023722A">
        <w:rPr>
          <w:rFonts w:eastAsia="Calibri"/>
          <w:sz w:val="28"/>
          <w:szCs w:val="28"/>
        </w:rPr>
        <w:t>заседании педагогического совета от 28.08.2023 №1, утверждено приказом по школе от 31.08.2023года)</w:t>
      </w:r>
    </w:p>
    <w:p w:rsidR="00134329" w:rsidRPr="0023722A" w:rsidRDefault="00134329" w:rsidP="00134329">
      <w:pPr>
        <w:pStyle w:val="af"/>
        <w:ind w:left="1800"/>
        <w:rPr>
          <w:rFonts w:eastAsia="Calibri"/>
          <w:sz w:val="28"/>
          <w:szCs w:val="28"/>
        </w:rPr>
      </w:pPr>
    </w:p>
    <w:p w:rsidR="0023722A" w:rsidRDefault="00134329" w:rsidP="0023722A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134329" w:rsidRPr="0023722A" w:rsidRDefault="00134329" w:rsidP="0023722A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Данный методический комплект вошёл в Федеральный перечень учебников, допущенных Министерством просвещения Российской Федерации: </w:t>
      </w:r>
    </w:p>
    <w:p w:rsidR="00134329" w:rsidRPr="0023722A" w:rsidRDefault="00134329" w:rsidP="00134329">
      <w:pPr>
        <w:autoSpaceDE w:val="0"/>
        <w:autoSpaceDN w:val="0"/>
        <w:adjustRightInd w:val="0"/>
        <w:spacing w:before="60" w:line="252" w:lineRule="auto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1. </w:t>
      </w:r>
      <w:r w:rsidRPr="0023722A">
        <w:rPr>
          <w:rFonts w:ascii="Times New Roman" w:eastAsia="Calibri" w:hAnsi="Times New Roman" w:cs="Times New Roman"/>
          <w:iCs/>
          <w:sz w:val="28"/>
          <w:szCs w:val="28"/>
          <w:lang w:val="x-none"/>
        </w:rPr>
        <w:t>Канакина</w:t>
      </w:r>
      <w:r w:rsidRPr="0023722A">
        <w:rPr>
          <w:rFonts w:ascii="Times New Roman" w:eastAsia="Calibri" w:hAnsi="Times New Roman" w:cs="Times New Roman"/>
          <w:i/>
          <w:iCs/>
          <w:sz w:val="28"/>
          <w:szCs w:val="28"/>
          <w:lang w:val="x-none"/>
        </w:rPr>
        <w:t xml:space="preserve"> В. П.</w:t>
      </w:r>
      <w:r w:rsidRPr="0023722A">
        <w:rPr>
          <w:rFonts w:ascii="Times New Roman" w:eastAsia="Calibri" w:hAnsi="Times New Roman" w:cs="Times New Roman"/>
          <w:i/>
          <w:iCs/>
          <w:sz w:val="28"/>
          <w:szCs w:val="28"/>
          <w:lang w:val="ru-RU"/>
        </w:rPr>
        <w:t>,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В. Г. Горецкий 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Русский язык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4 класс/ 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пособие для учителей общеобразоват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ельных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организаций  Просвещение, 20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21 г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.</w:t>
      </w:r>
    </w:p>
    <w:p w:rsidR="00134329" w:rsidRPr="0023722A" w:rsidRDefault="00134329" w:rsidP="00134329">
      <w:pPr>
        <w:autoSpaceDE w:val="0"/>
        <w:autoSpaceDN w:val="0"/>
        <w:adjustRightInd w:val="0"/>
        <w:spacing w:line="252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2.</w:t>
      </w:r>
      <w:r w:rsidRPr="0023722A">
        <w:rPr>
          <w:rFonts w:ascii="Times New Roman" w:eastAsia="Calibri" w:hAnsi="Times New Roman" w:cs="Times New Roman"/>
          <w:i/>
          <w:iCs/>
          <w:sz w:val="28"/>
          <w:szCs w:val="28"/>
          <w:lang w:val="x-none"/>
        </w:rPr>
        <w:t> В. П.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23722A">
        <w:rPr>
          <w:rFonts w:ascii="Times New Roman" w:eastAsia="Calibri" w:hAnsi="Times New Roman" w:cs="Times New Roman"/>
          <w:iCs/>
          <w:sz w:val="28"/>
          <w:szCs w:val="28"/>
          <w:lang w:val="x-none"/>
        </w:rPr>
        <w:t>Канакина</w:t>
      </w:r>
      <w:r w:rsidRPr="0023722A">
        <w:rPr>
          <w:rFonts w:ascii="Times New Roman" w:eastAsia="Calibri" w:hAnsi="Times New Roman" w:cs="Times New Roman"/>
          <w:i/>
          <w:iCs/>
          <w:sz w:val="28"/>
          <w:szCs w:val="28"/>
          <w:lang w:val="x-none"/>
        </w:rPr>
        <w:t xml:space="preserve">, 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В. Г. Горецкий Русский язык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4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класс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/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уче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бник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для общеобразоват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ельных 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организаций Просвещение  2021ё. в 2 ч. / с прил. на электрон. носителе 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0E4896" w:rsidRPr="0023722A" w:rsidRDefault="00134329" w:rsidP="00134329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Рабочая программа учебного предмета «Русский язык»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6D4FC1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F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0E4896" w:rsidRPr="006D4FC1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722A" w:rsidRDefault="00134329" w:rsidP="0023722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ИЗУЧЕНИЯ УЧЕБНОГО ПРЕДМЕТА</w:t>
      </w:r>
      <w:r w:rsidRPr="0023722A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</w:t>
      </w:r>
    </w:p>
    <w:p w:rsidR="000E4896" w:rsidRPr="0023722A" w:rsidRDefault="00134329" w:rsidP="0023722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Изучение русского языка направлено на достижение следующих целей: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4)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</w:t>
      </w:r>
      <w:r w:rsidRPr="0023722A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 xml:space="preserve">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«РУССКИЙ ЯЗЫК» В УЧЕБНОМ ПЛАНЕ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классах – по 170 ч.</w:t>
      </w:r>
    </w:p>
    <w:p w:rsidR="000E4896" w:rsidRPr="006D4FC1" w:rsidRDefault="000E4896">
      <w:pPr>
        <w:rPr>
          <w:rFonts w:ascii="Times New Roman" w:hAnsi="Times New Roman" w:cs="Times New Roman"/>
          <w:sz w:val="24"/>
          <w:szCs w:val="24"/>
          <w:lang w:val="ru-RU"/>
        </w:rPr>
        <w:sectPr w:rsidR="000E4896" w:rsidRPr="006D4FC1" w:rsidSect="0023722A">
          <w:pgSz w:w="16383" w:h="11906" w:orient="landscape"/>
          <w:pgMar w:top="851" w:right="1074" w:bottom="850" w:left="993" w:header="720" w:footer="720" w:gutter="0"/>
          <w:cols w:space="720"/>
          <w:docGrid w:linePitch="299"/>
        </w:sectPr>
      </w:pP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109558"/>
      <w:bookmarkEnd w:id="1"/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новообразования: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</w:rPr>
        <w:t>гражданско-патриотического воспитания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4896" w:rsidRPr="0023722A" w:rsidRDefault="001343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E4896" w:rsidRPr="0023722A" w:rsidRDefault="001343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E4896" w:rsidRPr="0023722A" w:rsidRDefault="001343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E4896" w:rsidRPr="0023722A" w:rsidRDefault="001343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E4896" w:rsidRPr="0023722A" w:rsidRDefault="00134329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4896" w:rsidRPr="0023722A" w:rsidRDefault="0013432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0E4896" w:rsidRPr="0023722A" w:rsidRDefault="0013432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0E4896" w:rsidRPr="0023722A" w:rsidRDefault="0013432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0E4896" w:rsidRPr="0023722A" w:rsidRDefault="00134329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эстетического воспитания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4896" w:rsidRPr="0023722A" w:rsidRDefault="0013432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E4896" w:rsidRPr="0023722A" w:rsidRDefault="00134329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E4896" w:rsidRPr="0023722A" w:rsidRDefault="00134329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</w:rPr>
        <w:t>трудового воспитания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4896" w:rsidRPr="0023722A" w:rsidRDefault="00134329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 воспитания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4896" w:rsidRPr="0023722A" w:rsidRDefault="0013432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формируемое в процессе работы с текстами;</w:t>
      </w:r>
    </w:p>
    <w:p w:rsidR="000E4896" w:rsidRPr="0023722A" w:rsidRDefault="00134329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вред природе;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E4896" w:rsidRPr="0023722A" w:rsidRDefault="0013432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E4896" w:rsidRPr="0023722A" w:rsidRDefault="00134329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0E4896" w:rsidRPr="0023722A" w:rsidRDefault="0023722A" w:rsidP="0023722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134329"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0E4896" w:rsidRPr="0023722A" w:rsidRDefault="0013432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объединять объекты (языковые единицы) по определённому признаку;</w:t>
      </w:r>
    </w:p>
    <w:p w:rsidR="000E4896" w:rsidRPr="0023722A" w:rsidRDefault="0013432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E4896" w:rsidRPr="0023722A" w:rsidRDefault="0013432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E4896" w:rsidRPr="0023722A" w:rsidRDefault="0013432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E4896" w:rsidRPr="0023722A" w:rsidRDefault="00134329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0E4896" w:rsidRPr="0023722A" w:rsidRDefault="0013432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E4896" w:rsidRPr="0023722A" w:rsidRDefault="0013432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0E4896" w:rsidRPr="0023722A" w:rsidRDefault="0013432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E4896" w:rsidRPr="0023722A" w:rsidRDefault="00134329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обучающегося будут сформированы следующие умения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работать с информацией как часть познавательных универсальных учебных действий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E4896" w:rsidRPr="0023722A" w:rsidRDefault="0013432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E4896" w:rsidRPr="0023722A" w:rsidRDefault="0013432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E4896" w:rsidRPr="0023722A" w:rsidRDefault="0013432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E4896" w:rsidRPr="0023722A" w:rsidRDefault="0013432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0E4896" w:rsidRPr="0023722A" w:rsidRDefault="00134329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общения как часть коммуникативных универсальных учебных действий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 и аргументированно высказывать своё мнение;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0E4896" w:rsidRPr="0023722A" w:rsidRDefault="00134329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самоорганизации как части регулятивных универсальных учебных действий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0E4896" w:rsidRPr="0023722A" w:rsidRDefault="00134329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самоконтроля как части регулятивных универсальных учебных действий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E4896" w:rsidRPr="0023722A" w:rsidRDefault="0013432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 (неудач) учебной деятельности;</w:t>
      </w:r>
    </w:p>
    <w:p w:rsidR="000E4896" w:rsidRPr="0023722A" w:rsidRDefault="0013432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E4896" w:rsidRPr="0023722A" w:rsidRDefault="0013432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E4896" w:rsidRPr="0023722A" w:rsidRDefault="0013432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E4896" w:rsidRPr="0023722A" w:rsidRDefault="00134329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совместной деятельности:</w:t>
      </w:r>
    </w:p>
    <w:p w:rsidR="000E4896" w:rsidRPr="0023722A" w:rsidRDefault="0013432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E4896" w:rsidRPr="0023722A" w:rsidRDefault="0013432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E4896" w:rsidRPr="0023722A" w:rsidRDefault="0013432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E4896" w:rsidRPr="0023722A" w:rsidRDefault="0013432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0E4896" w:rsidRPr="0023722A" w:rsidRDefault="0013432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0E4896" w:rsidRPr="0023722A" w:rsidRDefault="00134329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0E4896" w:rsidRPr="0023722A" w:rsidRDefault="00134329" w:rsidP="0023722A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0E4896" w:rsidRPr="0023722A" w:rsidRDefault="00134329" w:rsidP="00134329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</w:t>
      </w: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четвёртом классе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0E4896" w:rsidRPr="0023722A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языка как основного средства общения;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предложение, словосочетание и слово;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предложения по цели высказывания и по эмоциональной окраске;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различать распространённые и нераспространённые предложения;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производить синтаксический разбор простого предложения;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место орфограммы в слове и между словами на изученные правила;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списывать тексты объёмом не более 85 слов;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порядок предложений и частей текста;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составлять план к заданным текстам;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подробный пересказ текста (устно и письменно);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выборочный пересказ текста (устно);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писать (после предварительной подготовки) сочинения по заданным темам;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0E4896" w:rsidRPr="0023722A" w:rsidRDefault="00134329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E4896" w:rsidRPr="0023722A" w:rsidRDefault="00134329" w:rsidP="0023722A">
      <w:pPr>
        <w:numPr>
          <w:ilvl w:val="0"/>
          <w:numId w:val="18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  <w:sectPr w:rsidR="000E4896" w:rsidRPr="0023722A" w:rsidSect="0023722A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0E4896" w:rsidRPr="006D4FC1" w:rsidRDefault="00134329" w:rsidP="0023722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09561"/>
      <w:bookmarkEnd w:id="2"/>
      <w:r w:rsidRPr="006D4F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E4896" w:rsidRPr="006D4FC1" w:rsidRDefault="00134329" w:rsidP="0023722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D4F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E4896" w:rsidRPr="006D4FC1" w:rsidRDefault="000E489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Сведения о русском языке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Фонетика и графика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Орфоэпия</w:t>
      </w:r>
      <w:bookmarkStart w:id="4" w:name="_ftnref1"/>
      <w:r w:rsidRPr="0023722A">
        <w:rPr>
          <w:rFonts w:ascii="Times New Roman" w:hAnsi="Times New Roman" w:cs="Times New Roman"/>
          <w:sz w:val="28"/>
          <w:szCs w:val="28"/>
        </w:rPr>
        <w:fldChar w:fldCharType="begin"/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Pr="0023722A">
        <w:rPr>
          <w:rFonts w:ascii="Times New Roman" w:hAnsi="Times New Roman" w:cs="Times New Roman"/>
          <w:sz w:val="28"/>
          <w:szCs w:val="28"/>
        </w:rPr>
        <w:instrText>HYPERLINK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Pr="0023722A">
        <w:rPr>
          <w:rFonts w:ascii="Times New Roman" w:hAnsi="Times New Roman" w:cs="Times New Roman"/>
          <w:sz w:val="28"/>
          <w:szCs w:val="28"/>
        </w:rPr>
        <w:instrText>https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Pr="0023722A">
        <w:rPr>
          <w:rFonts w:ascii="Times New Roman" w:hAnsi="Times New Roman" w:cs="Times New Roman"/>
          <w:sz w:val="28"/>
          <w:szCs w:val="28"/>
        </w:rPr>
        <w:instrText>workprogram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Pr="0023722A">
        <w:rPr>
          <w:rFonts w:ascii="Times New Roman" w:hAnsi="Times New Roman" w:cs="Times New Roman"/>
          <w:sz w:val="28"/>
          <w:szCs w:val="28"/>
        </w:rPr>
        <w:instrText>edsoo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Pr="0023722A">
        <w:rPr>
          <w:rFonts w:ascii="Times New Roman" w:hAnsi="Times New Roman" w:cs="Times New Roman"/>
          <w:sz w:val="28"/>
          <w:szCs w:val="28"/>
        </w:rPr>
        <w:instrText>ru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Pr="0023722A">
        <w:rPr>
          <w:rFonts w:ascii="Times New Roman" w:hAnsi="Times New Roman" w:cs="Times New Roman"/>
          <w:sz w:val="28"/>
          <w:szCs w:val="28"/>
        </w:rPr>
        <w:instrText>templates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/415" \</w:instrText>
      </w:r>
      <w:r w:rsidRPr="0023722A">
        <w:rPr>
          <w:rFonts w:ascii="Times New Roman" w:hAnsi="Times New Roman" w:cs="Times New Roman"/>
          <w:sz w:val="28"/>
          <w:szCs w:val="28"/>
        </w:rPr>
        <w:instrText>l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"_</w:instrText>
      </w:r>
      <w:r w:rsidRPr="0023722A">
        <w:rPr>
          <w:rFonts w:ascii="Times New Roman" w:hAnsi="Times New Roman" w:cs="Times New Roman"/>
          <w:sz w:val="28"/>
          <w:szCs w:val="28"/>
        </w:rPr>
        <w:instrText>ftn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1" \</w:instrText>
      </w:r>
      <w:r w:rsidRPr="0023722A">
        <w:rPr>
          <w:rFonts w:ascii="Times New Roman" w:hAnsi="Times New Roman" w:cs="Times New Roman"/>
          <w:sz w:val="28"/>
          <w:szCs w:val="28"/>
        </w:rPr>
        <w:instrText>h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Pr="0023722A">
        <w:rPr>
          <w:rFonts w:ascii="Times New Roman" w:hAnsi="Times New Roman" w:cs="Times New Roman"/>
          <w:sz w:val="28"/>
          <w:szCs w:val="28"/>
        </w:rPr>
        <w:fldChar w:fldCharType="separate"/>
      </w:r>
      <w:r w:rsidRPr="0023722A">
        <w:rPr>
          <w:rFonts w:ascii="Times New Roman" w:hAnsi="Times New Roman" w:cs="Times New Roman"/>
          <w:b/>
          <w:color w:val="0093FF"/>
          <w:sz w:val="28"/>
          <w:szCs w:val="28"/>
          <w:lang w:val="ru-RU"/>
        </w:rPr>
        <w:t>[4]</w:t>
      </w:r>
      <w:r w:rsidRPr="0023722A">
        <w:rPr>
          <w:rFonts w:ascii="Times New Roman" w:hAnsi="Times New Roman" w:cs="Times New Roman"/>
          <w:b/>
          <w:color w:val="0093FF"/>
          <w:sz w:val="28"/>
          <w:szCs w:val="28"/>
        </w:rPr>
        <w:fldChar w:fldCharType="end"/>
      </w:r>
      <w:bookmarkEnd w:id="4"/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Лексика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за использованием в речи фразеологизмов (простые случаи).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Состав слова (морфемика)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Основа слова.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 неизменяемых слов (ознакомление).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наиболее употребляемых суффиксов изученных частей речи (ознакомление).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Морфология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 речи самостоятельные и служебные.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</w:t>
      </w:r>
      <w:r w:rsidRPr="0023722A">
        <w:rPr>
          <w:rFonts w:ascii="Times New Roman" w:hAnsi="Times New Roman" w:cs="Times New Roman"/>
          <w:color w:val="000000"/>
          <w:sz w:val="28"/>
          <w:szCs w:val="28"/>
        </w:rPr>
        <w:t>II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спряжения глаголов.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Наречие (общее представление). Значение, вопросы, употребление в речи.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Предлог. Отличие предлогов от приставок (повторение).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Союз; союзы и, а, но в простых и сложных предложениях.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Частица не, её значение (повторение).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Синтаксис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Орфография и пунктуация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правописания и их применение: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падежные окончания имён прилагательных;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мягкий знак после шипящих на конце глаголов в форме 2­го лица единственного числа;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наличие или отсутствие мягкого знака в глаголах на -ться и -тся;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безударные личные окончания глаголов;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сложном предложении, состоящем из двух простых (наблюдение).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Знаки препинания в предложении с прямой речью после слов автора (наблюдение).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Развитие речи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Сочинение как вид письменной работы.</w:t>
      </w:r>
    </w:p>
    <w:p w:rsidR="000E4896" w:rsidRPr="0023722A" w:rsidRDefault="0013432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E4896" w:rsidRPr="0023722A" w:rsidRDefault="0023722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w:anchor="_ftnref1">
        <w:r w:rsidR="00134329" w:rsidRPr="0023722A">
          <w:rPr>
            <w:rFonts w:ascii="Times New Roman" w:hAnsi="Times New Roman" w:cs="Times New Roman"/>
            <w:color w:val="0000FF"/>
            <w:sz w:val="28"/>
            <w:szCs w:val="28"/>
            <w:lang w:val="ru-RU"/>
          </w:rPr>
          <w:t>[1]</w:t>
        </w:r>
      </w:hyperlink>
      <w:r w:rsidR="00134329"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0E4896" w:rsidRPr="0023722A" w:rsidRDefault="0023722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6" w:anchor="_ftnref1">
        <w:r w:rsidR="00134329" w:rsidRPr="0023722A">
          <w:rPr>
            <w:rFonts w:ascii="Times New Roman" w:hAnsi="Times New Roman" w:cs="Times New Roman"/>
            <w:color w:val="0093FF"/>
            <w:sz w:val="28"/>
            <w:szCs w:val="28"/>
            <w:lang w:val="ru-RU"/>
          </w:rPr>
          <w:t>[2]</w:t>
        </w:r>
      </w:hyperlink>
      <w:r w:rsidR="00134329"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hyperlink r:id="rId7" w:anchor="_ftnref1">
        <w:r w:rsidRPr="0023722A">
          <w:rPr>
            <w:rFonts w:ascii="Times New Roman" w:hAnsi="Times New Roman" w:cs="Times New Roman"/>
            <w:color w:val="0093FF"/>
            <w:sz w:val="28"/>
            <w:szCs w:val="28"/>
            <w:lang w:val="ru-RU"/>
          </w:rPr>
          <w:t>[3]</w:t>
        </w:r>
      </w:hyperlink>
      <w:r w:rsidRPr="0023722A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0E4896" w:rsidRPr="0023722A" w:rsidRDefault="0013432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Pr="0023722A">
        <w:rPr>
          <w:rFonts w:ascii="Times New Roman" w:hAnsi="Times New Roman" w:cs="Times New Roman"/>
          <w:sz w:val="28"/>
          <w:szCs w:val="28"/>
        </w:rPr>
        <w:instrText>HYPERLINK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"</w:instrText>
      </w:r>
      <w:r w:rsidRPr="0023722A">
        <w:rPr>
          <w:rFonts w:ascii="Times New Roman" w:hAnsi="Times New Roman" w:cs="Times New Roman"/>
          <w:sz w:val="28"/>
          <w:szCs w:val="28"/>
        </w:rPr>
        <w:instrText>https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://</w:instrText>
      </w:r>
      <w:r w:rsidRPr="0023722A">
        <w:rPr>
          <w:rFonts w:ascii="Times New Roman" w:hAnsi="Times New Roman" w:cs="Times New Roman"/>
          <w:sz w:val="28"/>
          <w:szCs w:val="28"/>
        </w:rPr>
        <w:instrText>workprogram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Pr="0023722A">
        <w:rPr>
          <w:rFonts w:ascii="Times New Roman" w:hAnsi="Times New Roman" w:cs="Times New Roman"/>
          <w:sz w:val="28"/>
          <w:szCs w:val="28"/>
        </w:rPr>
        <w:instrText>edsoo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.</w:instrText>
      </w:r>
      <w:r w:rsidRPr="0023722A">
        <w:rPr>
          <w:rFonts w:ascii="Times New Roman" w:hAnsi="Times New Roman" w:cs="Times New Roman"/>
          <w:sz w:val="28"/>
          <w:szCs w:val="28"/>
        </w:rPr>
        <w:instrText>ru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/</w:instrText>
      </w:r>
      <w:r w:rsidRPr="0023722A">
        <w:rPr>
          <w:rFonts w:ascii="Times New Roman" w:hAnsi="Times New Roman" w:cs="Times New Roman"/>
          <w:sz w:val="28"/>
          <w:szCs w:val="28"/>
        </w:rPr>
        <w:instrText>templates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/415" \</w:instrText>
      </w:r>
      <w:r w:rsidRPr="0023722A">
        <w:rPr>
          <w:rFonts w:ascii="Times New Roman" w:hAnsi="Times New Roman" w:cs="Times New Roman"/>
          <w:sz w:val="28"/>
          <w:szCs w:val="28"/>
        </w:rPr>
        <w:instrText>l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"_</w:instrText>
      </w:r>
      <w:r w:rsidRPr="0023722A">
        <w:rPr>
          <w:rFonts w:ascii="Times New Roman" w:hAnsi="Times New Roman" w:cs="Times New Roman"/>
          <w:sz w:val="28"/>
          <w:szCs w:val="28"/>
        </w:rPr>
        <w:instrText>ftnref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>1" \</w:instrText>
      </w:r>
      <w:r w:rsidRPr="0023722A">
        <w:rPr>
          <w:rFonts w:ascii="Times New Roman" w:hAnsi="Times New Roman" w:cs="Times New Roman"/>
          <w:sz w:val="28"/>
          <w:szCs w:val="28"/>
        </w:rPr>
        <w:instrText>h</w:instrText>
      </w:r>
      <w:r w:rsidRPr="0023722A">
        <w:rPr>
          <w:rFonts w:ascii="Times New Roman" w:hAnsi="Times New Roman" w:cs="Times New Roman"/>
          <w:sz w:val="28"/>
          <w:szCs w:val="28"/>
          <w:lang w:val="ru-RU"/>
        </w:rPr>
        <w:instrText xml:space="preserve"> </w:instrText>
      </w:r>
      <w:r w:rsidRPr="0023722A">
        <w:rPr>
          <w:rFonts w:ascii="Times New Roman" w:hAnsi="Times New Roman" w:cs="Times New Roman"/>
          <w:sz w:val="28"/>
          <w:szCs w:val="28"/>
        </w:rPr>
        <w:fldChar w:fldCharType="separate"/>
      </w:r>
      <w:r w:rsidRPr="0023722A">
        <w:rPr>
          <w:rFonts w:ascii="Times New Roman" w:hAnsi="Times New Roman" w:cs="Times New Roman"/>
          <w:color w:val="0093FF"/>
          <w:sz w:val="28"/>
          <w:szCs w:val="28"/>
          <w:lang w:val="ru-RU"/>
        </w:rPr>
        <w:t>[4]</w:t>
      </w:r>
      <w:r w:rsidRPr="0023722A">
        <w:rPr>
          <w:rFonts w:ascii="Times New Roman" w:hAnsi="Times New Roman" w:cs="Times New Roman"/>
          <w:color w:val="0093FF"/>
          <w:sz w:val="28"/>
          <w:szCs w:val="28"/>
        </w:rPr>
        <w:fldChar w:fldCharType="end"/>
      </w:r>
      <w:bookmarkEnd w:id="5"/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0E4896" w:rsidRPr="006D4FC1" w:rsidRDefault="000E4896">
      <w:pPr>
        <w:rPr>
          <w:rFonts w:ascii="Times New Roman" w:hAnsi="Times New Roman" w:cs="Times New Roman"/>
          <w:sz w:val="24"/>
          <w:szCs w:val="24"/>
          <w:lang w:val="ru-RU"/>
        </w:rPr>
        <w:sectPr w:rsidR="000E4896" w:rsidRPr="006D4FC1" w:rsidSect="0023722A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p w:rsidR="000E4896" w:rsidRPr="006D4FC1" w:rsidRDefault="00134329" w:rsidP="002D40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09559"/>
      <w:bookmarkEnd w:id="3"/>
      <w:r w:rsidRPr="0023722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D4F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  <w:r w:rsidR="002D4045" w:rsidRPr="006D4F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6"/>
        <w:gridCol w:w="3317"/>
        <w:gridCol w:w="1278"/>
        <w:gridCol w:w="2265"/>
        <w:gridCol w:w="2362"/>
        <w:gridCol w:w="3662"/>
      </w:tblGrid>
      <w:tr w:rsidR="000E4896" w:rsidRPr="006D4FC1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66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075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4896" w:rsidRPr="006D4FC1" w:rsidRDefault="000E4896">
      <w:pPr>
        <w:rPr>
          <w:rFonts w:ascii="Times New Roman" w:hAnsi="Times New Roman" w:cs="Times New Roman"/>
          <w:sz w:val="24"/>
          <w:szCs w:val="24"/>
        </w:rPr>
        <w:sectPr w:rsidR="000E4896" w:rsidRPr="006D4FC1" w:rsidSect="0023722A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0E4896" w:rsidRPr="006D4FC1" w:rsidRDefault="00134329" w:rsidP="002D404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09557"/>
      <w:bookmarkEnd w:id="6"/>
      <w:r w:rsidRPr="006D4FC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4 КЛАСС </w:t>
      </w:r>
      <w:r w:rsidR="002D4045" w:rsidRPr="006D4F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3536"/>
        <w:gridCol w:w="1039"/>
        <w:gridCol w:w="1980"/>
        <w:gridCol w:w="2086"/>
        <w:gridCol w:w="1471"/>
        <w:gridCol w:w="3063"/>
      </w:tblGrid>
      <w:tr w:rsidR="000E4896" w:rsidRPr="006D4FC1">
        <w:trPr>
          <w:trHeight w:val="144"/>
          <w:tblCellSpacing w:w="20" w:type="nil"/>
        </w:trPr>
        <w:tc>
          <w:tcPr>
            <w:tcW w:w="6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Характеристика звуков русского языка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843639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8436818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250646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Наблюдаем за использованием в речи фразеологизмов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843698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Учимся понимать фразеологизмы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использовать фразеологизмы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состав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Основа слова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Неизменяемые слова: состав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ffc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1, 2, 3­го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Имя прилагательное. Значение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употребление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8438276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Склонение имён прилагательных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caec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cefc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формы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25110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спряжение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8440408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Личные окончания глаголов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844052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Отработка способов определения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время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Прошедшее время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844168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Будущее время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Повелительное наклонение глагола: наблюдение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повелительного наклонения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словосочетании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 в предложении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Частица не, её значение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844304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образуются наречия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Наречие: обобщение знаний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8443180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как часть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84445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250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морфология: отработка темы "Глагол"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251244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Распространённые и нераспространённые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 перечисления в предложениях с однородными членами.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Простое и сложное предложение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Сложные предложения без союзов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синтаксис: отработка темы "Предложения с обращениями"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8437344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имён существительных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8438122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имён прилагательных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личных местоимений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8440732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844087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84410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глаголов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844157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глаголов с орфограммами в суффиксах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844179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844219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8442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Мягкий знак на конце наречий после шипящих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8443298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орфограмму «Мягкий знак на конце наречий после шипящих»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Наблюдаем за правописанием числительных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8439018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Знаки препинания в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предложениях с одно родными членами, соединёнными союзами и, а, но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84456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трудности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251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Речь: диалогическая и монологическая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843508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Речевая культура диалога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8435378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 речевого этикета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Текст: тема и основная мысль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843565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Текст: заголовок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Вспоминаем типы текстов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Образные языковые средства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Структура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Текст. План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текст по предложенному плану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 сделать текст интереснее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Редактируем предложенный текст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843966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пересказывать: подробный письменный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пересказ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8441466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aabc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сжатый пересказ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сочинение-описание на тему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подробный пересказ текста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84418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0E4896" w:rsidRPr="0023722A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84401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D4F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648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040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96" w:rsidRPr="006D4F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272" w:type="dxa"/>
            <w:tcMar>
              <w:top w:w="50" w:type="dxa"/>
              <w:left w:w="100" w:type="dxa"/>
            </w:tcMar>
            <w:vAlign w:val="center"/>
          </w:tcPr>
          <w:p w:rsidR="000E4896" w:rsidRPr="006D4FC1" w:rsidRDefault="001343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4896" w:rsidRPr="006D4FC1" w:rsidRDefault="000E48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4896" w:rsidRPr="006D4FC1" w:rsidRDefault="000E4896">
      <w:pPr>
        <w:rPr>
          <w:rFonts w:ascii="Times New Roman" w:hAnsi="Times New Roman" w:cs="Times New Roman"/>
          <w:sz w:val="24"/>
          <w:szCs w:val="24"/>
        </w:rPr>
        <w:sectPr w:rsidR="000E4896" w:rsidRPr="006D4F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4896" w:rsidRPr="0023722A" w:rsidRDefault="00134329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109560"/>
      <w:bookmarkEnd w:id="7"/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0E4896" w:rsidRPr="0023722A" w:rsidRDefault="00134329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2D4045" w:rsidRPr="0023722A" w:rsidRDefault="00134329" w:rsidP="002D4045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7FDF7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="002D4045" w:rsidRPr="0023722A">
        <w:rPr>
          <w:rFonts w:ascii="Times New Roman" w:hAnsi="Times New Roman" w:cs="Times New Roman"/>
          <w:color w:val="000000"/>
          <w:sz w:val="28"/>
          <w:szCs w:val="28"/>
          <w:shd w:val="clear" w:color="auto" w:fill="F7FDF7"/>
          <w:lang w:val="ru-RU"/>
        </w:rPr>
        <w:t xml:space="preserve">        Русский язык (в 2 частях); учебник 4 класс. Акционерное общество «Издательство «Просвещение»/ Канакина В.П., Горецкий В.Г.</w:t>
      </w:r>
    </w:p>
    <w:p w:rsidR="000E4896" w:rsidRPr="0023722A" w:rsidRDefault="00134329" w:rsidP="002D4045">
      <w:pPr>
        <w:spacing w:after="0"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6D4FC1" w:rsidRPr="0023722A" w:rsidRDefault="00134329" w:rsidP="006D4FC1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7FDF7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  <w:r w:rsidR="006D4FC1" w:rsidRPr="0023722A">
        <w:rPr>
          <w:rFonts w:ascii="Times New Roman" w:hAnsi="Times New Roman" w:cs="Times New Roman"/>
          <w:color w:val="000000"/>
          <w:sz w:val="28"/>
          <w:szCs w:val="28"/>
          <w:shd w:val="clear" w:color="auto" w:fill="F7FDF7"/>
          <w:lang w:val="ru-RU"/>
        </w:rPr>
        <w:t>1.Канакина В.П., Горецкий В.Г., Русский язык (в 2 частях). Учебник. 4 класс. Акционерное общество «Издательство «Просвещение»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. </w:t>
      </w:r>
      <w:r w:rsidRPr="0023722A">
        <w:rPr>
          <w:rFonts w:ascii="Times New Roman" w:eastAsia="Calibri" w:hAnsi="Times New Roman" w:cs="Times New Roman"/>
          <w:i/>
          <w:iCs/>
          <w:sz w:val="28"/>
          <w:szCs w:val="28"/>
          <w:lang w:val="x-none"/>
        </w:rPr>
        <w:t>Проектные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задачи в начальной школе : пособие для учителя / А. Б. Воронцов [и др.] ; под ред. А. Б. Воронцова. – 2-е изд. – М. : </w:t>
      </w: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Просвещение, 2021.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ru-RU"/>
        </w:rPr>
        <w:t>3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. </w:t>
      </w:r>
      <w:r w:rsidRPr="0023722A">
        <w:rPr>
          <w:rFonts w:ascii="Times New Roman" w:eastAsia="Calibri" w:hAnsi="Times New Roman" w:cs="Times New Roman"/>
          <w:i/>
          <w:iCs/>
          <w:sz w:val="28"/>
          <w:szCs w:val="28"/>
          <w:lang w:val="x-none"/>
        </w:rPr>
        <w:t>Формирование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универсальных учебных действий в основной школе: от действия к мысли : система заданий / А. Г. Асмолов, Г. В. Бурменская, И. А. Володарская. – М. : Просвещение, 2021.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4.С</w:t>
      </w:r>
      <w:r w:rsidRPr="0023722A">
        <w:rPr>
          <w:rFonts w:ascii="Times New Roman" w:eastAsia="Calibri" w:hAnsi="Times New Roman" w:cs="Times New Roman"/>
          <w:iCs/>
          <w:sz w:val="28"/>
          <w:szCs w:val="28"/>
          <w:lang w:val="x-none"/>
        </w:rPr>
        <w:t>ловари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 русскому языку (толковый, фразеологический, морфемный, словообразовательный).</w:t>
      </w:r>
    </w:p>
    <w:p w:rsidR="000E4896" w:rsidRPr="0023722A" w:rsidRDefault="000E489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x-none"/>
        </w:rPr>
      </w:pPr>
    </w:p>
    <w:p w:rsidR="000E4896" w:rsidRPr="0023722A" w:rsidRDefault="000E489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6D4FC1" w:rsidRPr="0023722A" w:rsidRDefault="0023722A" w:rsidP="006D4FC1">
      <w:pPr>
        <w:spacing w:line="297" w:lineRule="atLeast"/>
        <w:outlineLvl w:val="2"/>
        <w:rPr>
          <w:rFonts w:ascii="Times New Roman" w:hAnsi="Times New Roman" w:cs="Times New Roman"/>
          <w:color w:val="444444"/>
          <w:sz w:val="28"/>
          <w:szCs w:val="28"/>
          <w:lang w:val="ru-RU"/>
        </w:rPr>
      </w:pPr>
      <w:hyperlink r:id="rId116" w:history="1">
        <w:r w:rsidR="006D4FC1" w:rsidRPr="0023722A">
          <w:rPr>
            <w:rFonts w:ascii="Times New Roman" w:hAnsi="Times New Roman" w:cs="Times New Roman"/>
            <w:sz w:val="28"/>
            <w:szCs w:val="28"/>
            <w:u w:val="single"/>
            <w:lang w:val="ru-RU"/>
          </w:rPr>
          <w:t>Материалы для организации дистанционного обучения. Русский язык (1-4 классы)</w:t>
        </w:r>
      </w:hyperlink>
      <w:r w:rsidR="006D4FC1" w:rsidRPr="002372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17" w:history="1"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https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://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mosmetod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.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ru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metodicheskoe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prostranstvo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nachalnaya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shkola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metodicheskie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rekomendatsii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/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materialy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dlya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organizatsii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distantsionnogo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obucheniya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russkij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yazyk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-1-4-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klassy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  <w:lang w:val="ru-RU"/>
          </w:rPr>
          <w:t>.</w:t>
        </w:r>
        <w:r w:rsidR="006D4FC1" w:rsidRPr="0023722A">
          <w:rPr>
            <w:rFonts w:ascii="Times New Roman" w:hAnsi="Times New Roman" w:cs="Times New Roman"/>
            <w:color w:val="0563C1"/>
            <w:sz w:val="28"/>
            <w:szCs w:val="28"/>
            <w:u w:val="single"/>
          </w:rPr>
          <w:t>html</w:t>
        </w:r>
      </w:hyperlink>
    </w:p>
    <w:p w:rsidR="006D4FC1" w:rsidRPr="0023722A" w:rsidRDefault="006D4FC1" w:rsidP="006D4FC1">
      <w:pPr>
        <w:overflowPunct w:val="0"/>
        <w:autoSpaceDE w:val="0"/>
        <w:autoSpaceDN w:val="0"/>
        <w:adjustRightInd w:val="0"/>
        <w:ind w:left="502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1. Единая коллекция Цифровых Образовательных Ресурсов. Режим доступа : http://school-collection.edu.ru</w:t>
      </w:r>
    </w:p>
    <w:p w:rsidR="006D4FC1" w:rsidRPr="0023722A" w:rsidRDefault="006D4FC1" w:rsidP="006D4FC1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2. Презентации уроков «Начальная школа»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. Режим доступа :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http://nachalka.info/about/193</w:t>
      </w:r>
    </w:p>
    <w:p w:rsidR="006D4FC1" w:rsidRPr="0023722A" w:rsidRDefault="006D4FC1" w:rsidP="006D4FC1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lastRenderedPageBreak/>
        <w:t>3. Я иду на урок начальной школы (материалы к уроку)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 xml:space="preserve">. Режим доступа </w:t>
      </w: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>: www.festival.1september.ru</w:t>
      </w:r>
    </w:p>
    <w:p w:rsidR="006D4FC1" w:rsidRPr="0023722A" w:rsidRDefault="006D4FC1" w:rsidP="006D4FC1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www.km.ru/education</w:t>
      </w:r>
    </w:p>
    <w:p w:rsidR="006D4FC1" w:rsidRPr="0023722A" w:rsidRDefault="006D4FC1" w:rsidP="006D4FC1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www.uroki.ru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  <w:t>3. Информационно-коммуникативные средства.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1. Аудиозаписи в соответствии с программой обучения.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2. Видеофильмы, соответствующие тематике программы по русскому языку.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3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. Мультимедийные (цифровые) образовательные ресурсы, соответствующие тематике программы по русскому языку.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  <w:t>4. Наглядные пособия.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1. Таблицы к основным разделам грамматического материала, содержащегося в программе.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2. Наборы сюжетных (предметных) картин в соответствии с тематикой программы (в том числе и в цифровой форме).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  <w:t>5. Технические средства обучения.</w:t>
      </w:r>
      <w:bookmarkStart w:id="9" w:name="_GoBack"/>
      <w:bookmarkEnd w:id="9"/>
    </w:p>
    <w:p w:rsidR="006D4FC1" w:rsidRPr="0023722A" w:rsidRDefault="006D4FC1" w:rsidP="006D4FC1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1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. Компьютер.</w:t>
      </w:r>
    </w:p>
    <w:p w:rsidR="006D4FC1" w:rsidRPr="0023722A" w:rsidRDefault="006D4FC1" w:rsidP="006D4FC1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. Классная доска с набором приспособлений для крепления таблиц, постеров, картинок.</w:t>
      </w:r>
    </w:p>
    <w:p w:rsidR="006D4FC1" w:rsidRPr="0023722A" w:rsidRDefault="006D4FC1" w:rsidP="006D4FC1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3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. Мультимедийный проектор.</w:t>
      </w:r>
    </w:p>
    <w:p w:rsidR="006D4FC1" w:rsidRPr="0023722A" w:rsidRDefault="006D4FC1" w:rsidP="006D4FC1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x-none"/>
        </w:rPr>
        <w:t>6. Учебно-практическое оборудование.</w:t>
      </w:r>
    </w:p>
    <w:p w:rsidR="006D4FC1" w:rsidRPr="0023722A" w:rsidRDefault="006D4FC1" w:rsidP="006D4FC1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1.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 xml:space="preserve"> Ученические  двухместные столы с комплектом стульев.</w:t>
      </w:r>
    </w:p>
    <w:p w:rsidR="006D4FC1" w:rsidRPr="0023722A" w:rsidRDefault="006D4FC1" w:rsidP="006D4FC1">
      <w:pPr>
        <w:autoSpaceDE w:val="0"/>
        <w:autoSpaceDN w:val="0"/>
        <w:adjustRightInd w:val="0"/>
        <w:spacing w:line="252" w:lineRule="auto"/>
        <w:ind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</w:pP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</w:t>
      </w:r>
      <w:r w:rsidRPr="0023722A">
        <w:rPr>
          <w:rFonts w:ascii="Times New Roman" w:eastAsia="Calibri" w:hAnsi="Times New Roman" w:cs="Times New Roman"/>
          <w:color w:val="000000"/>
          <w:sz w:val="28"/>
          <w:szCs w:val="28"/>
          <w:lang w:val="x-none"/>
        </w:rPr>
        <w:t>. Стол учительский с тумбой.</w:t>
      </w:r>
    </w:p>
    <w:p w:rsidR="006D4FC1" w:rsidRPr="0023722A" w:rsidRDefault="006D4FC1" w:rsidP="006D4FC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D4FC1" w:rsidRPr="0023722A" w:rsidRDefault="006D4FC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0E4896" w:rsidRPr="0023722A" w:rsidRDefault="00134329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23722A"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​‌‌</w:t>
      </w:r>
      <w:r w:rsidRPr="0023722A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0E4896" w:rsidRPr="006D4FC1" w:rsidRDefault="000E4896">
      <w:pPr>
        <w:rPr>
          <w:lang w:val="ru-RU"/>
        </w:rPr>
        <w:sectPr w:rsidR="000E4896" w:rsidRPr="006D4FC1" w:rsidSect="0023722A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</w:p>
    <w:bookmarkEnd w:id="8"/>
    <w:p w:rsidR="00134329" w:rsidRPr="006D4FC1" w:rsidRDefault="00134329">
      <w:pPr>
        <w:rPr>
          <w:lang w:val="ru-RU"/>
        </w:rPr>
      </w:pPr>
    </w:p>
    <w:sectPr w:rsidR="00134329" w:rsidRPr="006D4FC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1E71"/>
    <w:multiLevelType w:val="multilevel"/>
    <w:tmpl w:val="28942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D922D9"/>
    <w:multiLevelType w:val="multilevel"/>
    <w:tmpl w:val="40AC7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EE25E7"/>
    <w:multiLevelType w:val="multilevel"/>
    <w:tmpl w:val="8A16D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F300E7"/>
    <w:multiLevelType w:val="multilevel"/>
    <w:tmpl w:val="ADFC3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D1928"/>
    <w:multiLevelType w:val="multilevel"/>
    <w:tmpl w:val="B7CEF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F35C83"/>
    <w:multiLevelType w:val="multilevel"/>
    <w:tmpl w:val="89D40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906D5"/>
    <w:multiLevelType w:val="multilevel"/>
    <w:tmpl w:val="8DF43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FC0C94"/>
    <w:multiLevelType w:val="multilevel"/>
    <w:tmpl w:val="70025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D9132C"/>
    <w:multiLevelType w:val="multilevel"/>
    <w:tmpl w:val="7BBE8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9E016A"/>
    <w:multiLevelType w:val="multilevel"/>
    <w:tmpl w:val="CA5A6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B76E6B"/>
    <w:multiLevelType w:val="multilevel"/>
    <w:tmpl w:val="A2981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CC76F9"/>
    <w:multiLevelType w:val="multilevel"/>
    <w:tmpl w:val="E2601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B3495A"/>
    <w:multiLevelType w:val="multilevel"/>
    <w:tmpl w:val="993AF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7704DD"/>
    <w:multiLevelType w:val="multilevel"/>
    <w:tmpl w:val="6AF81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FD197C"/>
    <w:multiLevelType w:val="multilevel"/>
    <w:tmpl w:val="AAC0F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14A2EA7"/>
    <w:multiLevelType w:val="multilevel"/>
    <w:tmpl w:val="EC08A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3C265F"/>
    <w:multiLevelType w:val="multilevel"/>
    <w:tmpl w:val="7DA6E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E736CB"/>
    <w:multiLevelType w:val="multilevel"/>
    <w:tmpl w:val="8AE88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16"/>
  </w:num>
  <w:num w:numId="5">
    <w:abstractNumId w:val="19"/>
  </w:num>
  <w:num w:numId="6">
    <w:abstractNumId w:val="2"/>
  </w:num>
  <w:num w:numId="7">
    <w:abstractNumId w:val="15"/>
  </w:num>
  <w:num w:numId="8">
    <w:abstractNumId w:val="3"/>
  </w:num>
  <w:num w:numId="9">
    <w:abstractNumId w:val="1"/>
  </w:num>
  <w:num w:numId="10">
    <w:abstractNumId w:val="11"/>
  </w:num>
  <w:num w:numId="11">
    <w:abstractNumId w:val="17"/>
  </w:num>
  <w:num w:numId="12">
    <w:abstractNumId w:val="8"/>
  </w:num>
  <w:num w:numId="13">
    <w:abstractNumId w:val="14"/>
  </w:num>
  <w:num w:numId="14">
    <w:abstractNumId w:val="5"/>
  </w:num>
  <w:num w:numId="15">
    <w:abstractNumId w:val="6"/>
  </w:num>
  <w:num w:numId="16">
    <w:abstractNumId w:val="10"/>
  </w:num>
  <w:num w:numId="17">
    <w:abstractNumId w:val="4"/>
  </w:num>
  <w:num w:numId="18">
    <w:abstractNumId w:val="0"/>
  </w:num>
  <w:num w:numId="19">
    <w:abstractNumId w:val="7"/>
  </w:num>
  <w:num w:numId="20">
    <w:abstractNumId w:val="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4896"/>
    <w:rsid w:val="000E4896"/>
    <w:rsid w:val="00134329"/>
    <w:rsid w:val="0023722A"/>
    <w:rsid w:val="002D4045"/>
    <w:rsid w:val="006D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4E7AB"/>
  <w15:docId w15:val="{2895DEAC-8920-41D7-98A7-72732DB6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Основной текст_"/>
    <w:basedOn w:val="a0"/>
    <w:link w:val="11"/>
    <w:rsid w:val="00134329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e"/>
    <w:rsid w:val="0013432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134329"/>
    <w:rPr>
      <w:rFonts w:ascii="Arial" w:eastAsia="Arial" w:hAnsi="Arial" w:cs="Arial"/>
    </w:rPr>
  </w:style>
  <w:style w:type="paragraph" w:customStyle="1" w:styleId="32">
    <w:name w:val="Основной текст (3)"/>
    <w:basedOn w:val="a"/>
    <w:link w:val="31"/>
    <w:rsid w:val="00134329"/>
    <w:pPr>
      <w:widowControl w:val="0"/>
      <w:spacing w:after="0" w:line="240" w:lineRule="auto"/>
      <w:ind w:left="1080"/>
    </w:pPr>
    <w:rPr>
      <w:rFonts w:ascii="Arial" w:eastAsia="Arial" w:hAnsi="Arial" w:cs="Arial"/>
    </w:rPr>
  </w:style>
  <w:style w:type="paragraph" w:styleId="af">
    <w:name w:val="List Paragraph"/>
    <w:basedOn w:val="a"/>
    <w:uiPriority w:val="34"/>
    <w:qFormat/>
    <w:rsid w:val="001343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6e12" TargetMode="External"/><Relationship Id="rId117" Type="http://schemas.openxmlformats.org/officeDocument/2006/relationships/hyperlink" Target="https://mosmetod.ru/metodicheskoe-prostranstvo/nachalnaya-shkola/metodicheskie-rekomendatsii/materialy-dlya-organizatsii-distantsionnogo-obucheniya-russkij-yazyk-1-4-klassy.html" TargetMode="External"/><Relationship Id="rId21" Type="http://schemas.openxmlformats.org/officeDocument/2006/relationships/hyperlink" Target="https://m.edsoo.ru/f843698a" TargetMode="External"/><Relationship Id="rId42" Type="http://schemas.openxmlformats.org/officeDocument/2006/relationships/hyperlink" Target="https://m.edsoo.ru/f843f7c4" TargetMode="External"/><Relationship Id="rId47" Type="http://schemas.openxmlformats.org/officeDocument/2006/relationships/hyperlink" Target="https://m.edsoo.ru/f8442b90" TargetMode="External"/><Relationship Id="rId63" Type="http://schemas.openxmlformats.org/officeDocument/2006/relationships/hyperlink" Target="https://m.edsoo.ru/f8443b1c" TargetMode="External"/><Relationship Id="rId68" Type="http://schemas.openxmlformats.org/officeDocument/2006/relationships/hyperlink" Target="https://m.edsoo.ru/f84444d6" TargetMode="External"/><Relationship Id="rId84" Type="http://schemas.openxmlformats.org/officeDocument/2006/relationships/hyperlink" Target="https://m.edsoo.ru/f8440732" TargetMode="External"/><Relationship Id="rId89" Type="http://schemas.openxmlformats.org/officeDocument/2006/relationships/hyperlink" Target="https://m.edsoo.ru/f844157e" TargetMode="External"/><Relationship Id="rId112" Type="http://schemas.openxmlformats.org/officeDocument/2006/relationships/hyperlink" Target="https://m.edsoo.ru/f843b67e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3966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b818" TargetMode="External"/><Relationship Id="rId37" Type="http://schemas.openxmlformats.org/officeDocument/2006/relationships/hyperlink" Target="https://m.edsoo.ru/f843cefc" TargetMode="External"/><Relationship Id="rId53" Type="http://schemas.openxmlformats.org/officeDocument/2006/relationships/hyperlink" Target="https://m.edsoo.ru/f84445f8" TargetMode="External"/><Relationship Id="rId58" Type="http://schemas.openxmlformats.org/officeDocument/2006/relationships/hyperlink" Target="https://m.edsoo.ru/fa251244" TargetMode="External"/><Relationship Id="rId74" Type="http://schemas.openxmlformats.org/officeDocument/2006/relationships/hyperlink" Target="https://m.edsoo.ru/f8437344" TargetMode="External"/><Relationship Id="rId79" Type="http://schemas.openxmlformats.org/officeDocument/2006/relationships/hyperlink" Target="https://m.edsoo.ru/f843c7c2" TargetMode="External"/><Relationship Id="rId102" Type="http://schemas.openxmlformats.org/officeDocument/2006/relationships/hyperlink" Target="https://m.edsoo.ru/f84351f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4179a" TargetMode="External"/><Relationship Id="rId95" Type="http://schemas.openxmlformats.org/officeDocument/2006/relationships/hyperlink" Target="https://m.edsoo.ru/f8439018" TargetMode="External"/><Relationship Id="rId22" Type="http://schemas.openxmlformats.org/officeDocument/2006/relationships/hyperlink" Target="https://m.edsoo.ru/f8436b10" TargetMode="External"/><Relationship Id="rId27" Type="http://schemas.openxmlformats.org/officeDocument/2006/relationships/hyperlink" Target="https://m.edsoo.ru/f843a800" TargetMode="External"/><Relationship Id="rId43" Type="http://schemas.openxmlformats.org/officeDocument/2006/relationships/hyperlink" Target="https://m.edsoo.ru/f8440408" TargetMode="External"/><Relationship Id="rId48" Type="http://schemas.openxmlformats.org/officeDocument/2006/relationships/hyperlink" Target="https://m.edsoo.ru/f8442cb2" TargetMode="External"/><Relationship Id="rId64" Type="http://schemas.openxmlformats.org/officeDocument/2006/relationships/hyperlink" Target="https://m.edsoo.ru/f8443c3e" TargetMode="External"/><Relationship Id="rId69" Type="http://schemas.openxmlformats.org/officeDocument/2006/relationships/hyperlink" Target="https://m.edsoo.ru/f84448dc" TargetMode="External"/><Relationship Id="rId113" Type="http://schemas.openxmlformats.org/officeDocument/2006/relationships/hyperlink" Target="https://m.edsoo.ru/f84418c6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s://m.edsoo.ru/f8438122" TargetMode="External"/><Relationship Id="rId85" Type="http://schemas.openxmlformats.org/officeDocument/2006/relationships/hyperlink" Target="https://m.edsoo.ru/f844087c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639a" TargetMode="External"/><Relationship Id="rId33" Type="http://schemas.openxmlformats.org/officeDocument/2006/relationships/hyperlink" Target="https://m.edsoo.ru/f843c984" TargetMode="External"/><Relationship Id="rId38" Type="http://schemas.openxmlformats.org/officeDocument/2006/relationships/hyperlink" Target="https://m.edsoo.ru/f843d866" TargetMode="External"/><Relationship Id="rId59" Type="http://schemas.openxmlformats.org/officeDocument/2006/relationships/hyperlink" Target="https://m.edsoo.ru/fa2513de" TargetMode="External"/><Relationship Id="rId103" Type="http://schemas.openxmlformats.org/officeDocument/2006/relationships/hyperlink" Target="https://m.edsoo.ru/f843d6f4" TargetMode="External"/><Relationship Id="rId108" Type="http://schemas.openxmlformats.org/officeDocument/2006/relationships/hyperlink" Target="https://m.edsoo.ru/f84401e2" TargetMode="External"/><Relationship Id="rId54" Type="http://schemas.openxmlformats.org/officeDocument/2006/relationships/hyperlink" Target="https://m.edsoo.ru/f84383ca" TargetMode="External"/><Relationship Id="rId70" Type="http://schemas.openxmlformats.org/officeDocument/2006/relationships/hyperlink" Target="https://m.edsoo.ru/f8444f3a" TargetMode="External"/><Relationship Id="rId75" Type="http://schemas.openxmlformats.org/officeDocument/2006/relationships/hyperlink" Target="https://m.edsoo.ru/f84374ac" TargetMode="External"/><Relationship Id="rId91" Type="http://schemas.openxmlformats.org/officeDocument/2006/relationships/hyperlink" Target="https://m.edsoo.ru/f844219a" TargetMode="External"/><Relationship Id="rId96" Type="http://schemas.openxmlformats.org/officeDocument/2006/relationships/hyperlink" Target="https://m.edsoo.ru/f84451b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36caa" TargetMode="External"/><Relationship Id="rId28" Type="http://schemas.openxmlformats.org/officeDocument/2006/relationships/hyperlink" Target="https://m.edsoo.ru/f8439ff4" TargetMode="External"/><Relationship Id="rId49" Type="http://schemas.openxmlformats.org/officeDocument/2006/relationships/hyperlink" Target="https://m.edsoo.ru/f843db72" TargetMode="External"/><Relationship Id="rId114" Type="http://schemas.openxmlformats.org/officeDocument/2006/relationships/hyperlink" Target="https://m.edsoo.ru/f843bd72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7fb0" TargetMode="External"/><Relationship Id="rId44" Type="http://schemas.openxmlformats.org/officeDocument/2006/relationships/hyperlink" Target="https://m.edsoo.ru/f844052a" TargetMode="External"/><Relationship Id="rId52" Type="http://schemas.openxmlformats.org/officeDocument/2006/relationships/hyperlink" Target="https://m.edsoo.ru/fa250cea" TargetMode="External"/><Relationship Id="rId60" Type="http://schemas.openxmlformats.org/officeDocument/2006/relationships/hyperlink" Target="https://m.edsoo.ru/f8435af8" TargetMode="External"/><Relationship Id="rId65" Type="http://schemas.openxmlformats.org/officeDocument/2006/relationships/hyperlink" Target="https://m.edsoo.ru/f8443ee6" TargetMode="External"/><Relationship Id="rId73" Type="http://schemas.openxmlformats.org/officeDocument/2006/relationships/hyperlink" Target="https://m.edsoo.ru/f84371d2" TargetMode="External"/><Relationship Id="rId78" Type="http://schemas.openxmlformats.org/officeDocument/2006/relationships/hyperlink" Target="https://m.edsoo.ru/f843c42a" TargetMode="External"/><Relationship Id="rId81" Type="http://schemas.openxmlformats.org/officeDocument/2006/relationships/hyperlink" Target="https://m.edsoo.ru/f843fcd8" TargetMode="External"/><Relationship Id="rId86" Type="http://schemas.openxmlformats.org/officeDocument/2006/relationships/hyperlink" Target="https://m.edsoo.ru/f8441d08" TargetMode="External"/><Relationship Id="rId94" Type="http://schemas.openxmlformats.org/officeDocument/2006/relationships/hyperlink" Target="https://m.edsoo.ru/f84437ca" TargetMode="External"/><Relationship Id="rId99" Type="http://schemas.openxmlformats.org/officeDocument/2006/relationships/hyperlink" Target="https://m.edsoo.ru/fa251c12" TargetMode="External"/><Relationship Id="rId101" Type="http://schemas.openxmlformats.org/officeDocument/2006/relationships/hyperlink" Target="https://m.edsoo.ru/f84353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64e4" TargetMode="External"/><Relationship Id="rId39" Type="http://schemas.openxmlformats.org/officeDocument/2006/relationships/hyperlink" Target="https://m.edsoo.ru/f843dce4" TargetMode="External"/><Relationship Id="rId109" Type="http://schemas.openxmlformats.org/officeDocument/2006/relationships/hyperlink" Target="https://m.edsoo.ru/f8441466" TargetMode="External"/><Relationship Id="rId34" Type="http://schemas.openxmlformats.org/officeDocument/2006/relationships/hyperlink" Target="https://m.edsoo.ru/f843caec" TargetMode="External"/><Relationship Id="rId50" Type="http://schemas.openxmlformats.org/officeDocument/2006/relationships/hyperlink" Target="https://m.edsoo.ru/f844304a" TargetMode="External"/><Relationship Id="rId55" Type="http://schemas.openxmlformats.org/officeDocument/2006/relationships/hyperlink" Target="https://m.edsoo.ru/fa250a60" TargetMode="External"/><Relationship Id="rId76" Type="http://schemas.openxmlformats.org/officeDocument/2006/relationships/hyperlink" Target="https://m.edsoo.ru/f843a67a" TargetMode="External"/><Relationship Id="rId97" Type="http://schemas.openxmlformats.org/officeDocument/2006/relationships/hyperlink" Target="https://m.edsoo.ru/f84456e2" TargetMode="External"/><Relationship Id="rId104" Type="http://schemas.openxmlformats.org/officeDocument/2006/relationships/hyperlink" Target="https://m.edsoo.ru/f84354e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453f4" TargetMode="External"/><Relationship Id="rId92" Type="http://schemas.openxmlformats.org/officeDocument/2006/relationships/hyperlink" Target="https://m.edsoo.ru/f8442a6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ac10" TargetMode="External"/><Relationship Id="rId24" Type="http://schemas.openxmlformats.org/officeDocument/2006/relationships/hyperlink" Target="https://m.edsoo.ru/f8436ffc" TargetMode="External"/><Relationship Id="rId40" Type="http://schemas.openxmlformats.org/officeDocument/2006/relationships/hyperlink" Target="https://m.edsoo.ru/f843f210" TargetMode="External"/><Relationship Id="rId45" Type="http://schemas.openxmlformats.org/officeDocument/2006/relationships/hyperlink" Target="https://m.edsoo.ru/f844168c" TargetMode="External"/><Relationship Id="rId66" Type="http://schemas.openxmlformats.org/officeDocument/2006/relationships/hyperlink" Target="https://m.edsoo.ru/f8443dc4" TargetMode="External"/><Relationship Id="rId87" Type="http://schemas.openxmlformats.org/officeDocument/2006/relationships/hyperlink" Target="https://m.edsoo.ru/f84410a6" TargetMode="External"/><Relationship Id="rId110" Type="http://schemas.openxmlformats.org/officeDocument/2006/relationships/hyperlink" Target="https://m.edsoo.ru/f8441f4c" TargetMode="External"/><Relationship Id="rId115" Type="http://schemas.openxmlformats.org/officeDocument/2006/relationships/hyperlink" Target="https://m.edsoo.ru/f84401e2" TargetMode="External"/><Relationship Id="rId61" Type="http://schemas.openxmlformats.org/officeDocument/2006/relationships/hyperlink" Target="https://m.edsoo.ru/f8435c42" TargetMode="External"/><Relationship Id="rId82" Type="http://schemas.openxmlformats.org/officeDocument/2006/relationships/hyperlink" Target="https://m.edsoo.ru/f843fa44" TargetMode="External"/><Relationship Id="rId19" Type="http://schemas.openxmlformats.org/officeDocument/2006/relationships/hyperlink" Target="https://m.edsoo.ru/f8436818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8276" TargetMode="External"/><Relationship Id="rId35" Type="http://schemas.openxmlformats.org/officeDocument/2006/relationships/hyperlink" Target="https://m.edsoo.ru/f843cc40" TargetMode="External"/><Relationship Id="rId56" Type="http://schemas.openxmlformats.org/officeDocument/2006/relationships/hyperlink" Target="https://m.edsoo.ru/fa250a60" TargetMode="External"/><Relationship Id="rId77" Type="http://schemas.openxmlformats.org/officeDocument/2006/relationships/hyperlink" Target="https://m.edsoo.ru/f8437c72" TargetMode="External"/><Relationship Id="rId100" Type="http://schemas.openxmlformats.org/officeDocument/2006/relationships/hyperlink" Target="https://m.edsoo.ru/f843508a" TargetMode="External"/><Relationship Id="rId105" Type="http://schemas.openxmlformats.org/officeDocument/2006/relationships/hyperlink" Target="https://m.edsoo.ru/f843f67a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3180" TargetMode="External"/><Relationship Id="rId72" Type="http://schemas.openxmlformats.org/officeDocument/2006/relationships/hyperlink" Target="https://m.edsoo.ru/f84378da" TargetMode="External"/><Relationship Id="rId93" Type="http://schemas.openxmlformats.org/officeDocument/2006/relationships/hyperlink" Target="https://m.edsoo.ru/f8443298" TargetMode="External"/><Relationship Id="rId98" Type="http://schemas.openxmlformats.org/officeDocument/2006/relationships/hyperlink" Target="https://m.edsoo.ru/fa251adc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45a70" TargetMode="External"/><Relationship Id="rId46" Type="http://schemas.openxmlformats.org/officeDocument/2006/relationships/hyperlink" Target="https://m.edsoo.ru/f8441e2a" TargetMode="External"/><Relationship Id="rId67" Type="http://schemas.openxmlformats.org/officeDocument/2006/relationships/hyperlink" Target="https://m.edsoo.ru/f844436e" TargetMode="External"/><Relationship Id="rId116" Type="http://schemas.openxmlformats.org/officeDocument/2006/relationships/hyperlink" Target="https://mosmetod.ru/metodicheskoe-prostranstvo/nachalnaya-shkola/metodicheskie-rekomendatsii/materialy-dlya-organizatsii-distantsionnogo-obucheniya-russkij-yazyk-1-4-klassy.html" TargetMode="External"/><Relationship Id="rId20" Type="http://schemas.openxmlformats.org/officeDocument/2006/relationships/hyperlink" Target="https://m.edsoo.ru/fa250646" TargetMode="External"/><Relationship Id="rId41" Type="http://schemas.openxmlformats.org/officeDocument/2006/relationships/hyperlink" Target="https://m.edsoo.ru/fa25110e" TargetMode="External"/><Relationship Id="rId62" Type="http://schemas.openxmlformats.org/officeDocument/2006/relationships/hyperlink" Target="https://m.edsoo.ru/f8438e60" TargetMode="External"/><Relationship Id="rId83" Type="http://schemas.openxmlformats.org/officeDocument/2006/relationships/hyperlink" Target="https://m.edsoo.ru/f843f90e" TargetMode="External"/><Relationship Id="rId88" Type="http://schemas.openxmlformats.org/officeDocument/2006/relationships/hyperlink" Target="https://m.edsoo.ru/f84412f4" TargetMode="External"/><Relationship Id="rId111" Type="http://schemas.openxmlformats.org/officeDocument/2006/relationships/hyperlink" Target="https://m.edsoo.ru/f843aabc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3cda8" TargetMode="External"/><Relationship Id="rId57" Type="http://schemas.openxmlformats.org/officeDocument/2006/relationships/hyperlink" Target="https://m.edsoo.ru/f844369e" TargetMode="External"/><Relationship Id="rId106" Type="http://schemas.openxmlformats.org/officeDocument/2006/relationships/hyperlink" Target="https://m.edsoo.ru/f84356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E00B1-B087-405A-A3C1-C6B9E517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38</Pages>
  <Words>8089</Words>
  <Characters>46111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RBT.RU</cp:lastModifiedBy>
  <cp:revision>3</cp:revision>
  <dcterms:created xsi:type="dcterms:W3CDTF">2023-08-30T11:16:00Z</dcterms:created>
  <dcterms:modified xsi:type="dcterms:W3CDTF">2023-09-10T06:48:00Z</dcterms:modified>
</cp:coreProperties>
</file>